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12" w:rsidRPr="000B323E" w:rsidRDefault="000B323E">
      <w:pPr>
        <w:rPr>
          <w:rFonts w:ascii="Times New Roman" w:hAnsi="Times New Roman" w:cs="Times New Roman"/>
          <w:sz w:val="28"/>
          <w:szCs w:val="28"/>
        </w:rPr>
      </w:pPr>
      <w:r w:rsidRPr="000B323E">
        <w:rPr>
          <w:rFonts w:ascii="Times New Roman" w:hAnsi="Times New Roman" w:cs="Times New Roman"/>
          <w:sz w:val="28"/>
          <w:szCs w:val="28"/>
        </w:rPr>
        <w:t>Уважаемый житель Денисовского сельсовета! В связи с участием администрации в конкурсе лучших проектов создания комфортной городской среды на 2023-2024гг просим заполнить анкету.</w:t>
      </w:r>
    </w:p>
    <w:p w:rsidR="000B323E" w:rsidRDefault="000B323E"/>
    <w:p w:rsidR="000B323E" w:rsidRDefault="000B323E">
      <w:bookmarkStart w:id="0" w:name="_GoBack"/>
      <w:bookmarkEnd w:id="0"/>
    </w:p>
    <w:p w:rsidR="000B323E" w:rsidRPr="000B323E" w:rsidRDefault="000B323E" w:rsidP="000B323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считаете, какие общественные пространства (наиболее посещаемые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села: парки, скверы, памятники, площади и др.) требуют благоустройства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какие виды работ необходимо произвести на данных территориях (освещение,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скамеек, урн, ограждений, озеленение, асфальтирование и др.)?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общественные пространства необходимо благоустроить в первую очередь?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бы сами хотели принять участие в благоустройстве общественных пространств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села? _____________________________________________________________________</w:t>
      </w:r>
    </w:p>
    <w:p w:rsid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Заполненные анкет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направить в администрацию Денисовск</w:t>
      </w: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(с. Денисово, ул. Лесная 5) </w:t>
      </w:r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нарочно или по электронной почте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denisovskijselsovet</w:t>
      </w:r>
      <w:proofErr w:type="spellEnd"/>
      <w:r w:rsidRPr="000B323E">
        <w:rPr>
          <w:rFonts w:ascii="Times New Roman" w:eastAsia="Times New Roman" w:hAnsi="Times New Roman" w:cs="Times New Roman"/>
          <w:sz w:val="24"/>
          <w:szCs w:val="24"/>
          <w:lang w:eastAsia="ru-RU"/>
        </w:rPr>
        <w:t>@mail.ru. Если у Вас появились вопросы, Вы можете обрати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 в администрацию сельсовета по </w:t>
      </w:r>
    </w:p>
    <w:p w:rsidR="000B323E" w:rsidRPr="000B323E" w:rsidRDefault="000B323E" w:rsidP="000B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8 391 67 94 2 97.</w:t>
      </w:r>
    </w:p>
    <w:p w:rsidR="000B323E" w:rsidRDefault="000B323E"/>
    <w:sectPr w:rsidR="000B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B6"/>
    <w:rsid w:val="000B323E"/>
    <w:rsid w:val="002A7E4F"/>
    <w:rsid w:val="007D046D"/>
    <w:rsid w:val="007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CAE"/>
  <w15:chartTrackingRefBased/>
  <w15:docId w15:val="{7D9FE2BD-F667-4FB3-8C38-8AE33612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3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2022-06-27T02:33:00Z</dcterms:created>
  <dcterms:modified xsi:type="dcterms:W3CDTF">2022-06-27T02:33:00Z</dcterms:modified>
</cp:coreProperties>
</file>